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0F" w:rsidRPr="00BE560F" w:rsidRDefault="00BE560F" w:rsidP="00BE560F">
      <w:pPr>
        <w:spacing w:before="100" w:beforeAutospacing="1" w:after="100" w:afterAutospacing="1" w:line="240" w:lineRule="auto"/>
        <w:rPr>
          <w:rFonts w:ascii="Times New Roman" w:eastAsia="Times New Roman" w:hAnsi="Times New Roman" w:cs="Times New Roman"/>
          <w:sz w:val="24"/>
          <w:szCs w:val="24"/>
          <w:lang w:eastAsia="pt-BR"/>
        </w:rPr>
      </w:pPr>
      <w:r w:rsidRPr="00BE560F">
        <w:rPr>
          <w:rFonts w:ascii="Times New Roman" w:eastAsia="Times New Roman" w:hAnsi="Times New Roman" w:cs="Times New Roman"/>
          <w:b/>
          <w:bCs/>
          <w:color w:val="FF3333"/>
          <w:sz w:val="24"/>
          <w:szCs w:val="24"/>
          <w:lang w:eastAsia="pt-BR"/>
        </w:rPr>
        <w:t>1. Click the switch to close or open it.</w:t>
      </w:r>
    </w:p>
    <w:p w:rsidR="00BE560F" w:rsidRPr="00BE560F" w:rsidRDefault="00BE560F" w:rsidP="00BE560F">
      <w:pPr>
        <w:spacing w:before="100" w:beforeAutospacing="1" w:after="100" w:afterAutospacing="1" w:line="240" w:lineRule="auto"/>
        <w:rPr>
          <w:rFonts w:ascii="Times New Roman" w:eastAsia="Times New Roman" w:hAnsi="Times New Roman" w:cs="Times New Roman"/>
          <w:sz w:val="24"/>
          <w:szCs w:val="24"/>
          <w:lang w:eastAsia="pt-BR"/>
        </w:rPr>
      </w:pPr>
      <w:r w:rsidRPr="00BE560F">
        <w:rPr>
          <w:rFonts w:ascii="Times New Roman" w:eastAsia="Times New Roman" w:hAnsi="Times New Roman" w:cs="Times New Roman"/>
          <w:sz w:val="24"/>
          <w:szCs w:val="24"/>
          <w:lang w:eastAsia="pt-BR"/>
        </w:rPr>
        <w:t>2. Select an appropriate electrical component (resistor, wire or meter) from the lower portion, click and drag it to a vacant site in the circuit. The component will fill into the vacant site when you release your mouse.</w:t>
      </w:r>
    </w:p>
    <w:p w:rsidR="00BE560F" w:rsidRPr="00BE560F" w:rsidRDefault="00BE560F" w:rsidP="00BE560F">
      <w:pPr>
        <w:spacing w:before="100" w:beforeAutospacing="1" w:after="100" w:afterAutospacing="1" w:line="240" w:lineRule="auto"/>
        <w:rPr>
          <w:rFonts w:ascii="Times New Roman" w:eastAsia="Times New Roman" w:hAnsi="Times New Roman" w:cs="Times New Roman"/>
          <w:sz w:val="24"/>
          <w:szCs w:val="24"/>
          <w:lang w:eastAsia="pt-BR"/>
        </w:rPr>
      </w:pPr>
      <w:r w:rsidRPr="00BE560F">
        <w:rPr>
          <w:rFonts w:ascii="Times New Roman" w:eastAsia="Times New Roman" w:hAnsi="Times New Roman" w:cs="Times New Roman"/>
          <w:sz w:val="24"/>
          <w:szCs w:val="24"/>
          <w:lang w:eastAsia="pt-BR"/>
        </w:rPr>
        <w:t>3. To remove an inserted component in the circuit, just drag it out and release.</w:t>
      </w:r>
    </w:p>
    <w:p w:rsidR="00BE560F" w:rsidRPr="00BE560F" w:rsidRDefault="00BE560F" w:rsidP="00BE560F">
      <w:pPr>
        <w:spacing w:before="100" w:beforeAutospacing="1" w:after="100" w:afterAutospacing="1" w:line="240" w:lineRule="auto"/>
        <w:rPr>
          <w:rFonts w:ascii="Times New Roman" w:eastAsia="Times New Roman" w:hAnsi="Times New Roman" w:cs="Times New Roman"/>
          <w:sz w:val="24"/>
          <w:szCs w:val="24"/>
          <w:lang w:eastAsia="pt-BR"/>
        </w:rPr>
      </w:pPr>
      <w:r w:rsidRPr="00BE560F">
        <w:rPr>
          <w:rFonts w:ascii="Times New Roman" w:eastAsia="Times New Roman" w:hAnsi="Times New Roman" w:cs="Times New Roman"/>
          <w:sz w:val="24"/>
          <w:szCs w:val="24"/>
          <w:lang w:eastAsia="pt-BR"/>
        </w:rPr>
        <w:t>4. The resistance of the rheostat can be varied over the range 0 - 100 Ohms.</w:t>
      </w:r>
    </w:p>
    <w:p w:rsidR="00BE560F" w:rsidRPr="00BE560F" w:rsidRDefault="00BE560F" w:rsidP="00BE560F">
      <w:pPr>
        <w:spacing w:before="100" w:beforeAutospacing="1" w:after="100" w:afterAutospacing="1" w:line="240" w:lineRule="auto"/>
        <w:rPr>
          <w:rFonts w:ascii="Times New Roman" w:eastAsia="Times New Roman" w:hAnsi="Times New Roman" w:cs="Times New Roman"/>
          <w:sz w:val="24"/>
          <w:szCs w:val="24"/>
          <w:lang w:eastAsia="pt-BR"/>
        </w:rPr>
      </w:pPr>
      <w:r w:rsidRPr="00BE560F">
        <w:rPr>
          <w:rFonts w:ascii="Times New Roman" w:eastAsia="Times New Roman" w:hAnsi="Times New Roman" w:cs="Times New Roman"/>
          <w:sz w:val="24"/>
          <w:szCs w:val="24"/>
          <w:lang w:eastAsia="pt-BR"/>
        </w:rPr>
        <w:t>5. Ideal ammeters and voltemters have zero and infinite internal resistances respectively. However, if we lift this assumption (uncheck the box "Ideal meters"), their internal resistances will become 20 Ohms and 10 kOhms respectively.</w:t>
      </w:r>
    </w:p>
    <w:p w:rsidR="00BE560F" w:rsidRPr="00BE560F" w:rsidRDefault="00BE560F" w:rsidP="00BE560F">
      <w:pPr>
        <w:spacing w:before="100" w:beforeAutospacing="1" w:after="100" w:afterAutospacing="1" w:line="240" w:lineRule="auto"/>
        <w:rPr>
          <w:rFonts w:ascii="Times New Roman" w:eastAsia="Times New Roman" w:hAnsi="Times New Roman" w:cs="Times New Roman"/>
          <w:sz w:val="24"/>
          <w:szCs w:val="24"/>
          <w:lang w:eastAsia="pt-BR"/>
        </w:rPr>
      </w:pPr>
      <w:r w:rsidRPr="00BE560F">
        <w:rPr>
          <w:rFonts w:ascii="Times New Roman" w:eastAsia="Times New Roman" w:hAnsi="Times New Roman" w:cs="Times New Roman"/>
          <w:sz w:val="24"/>
          <w:szCs w:val="24"/>
          <w:lang w:eastAsia="pt-BR"/>
        </w:rPr>
        <w:t xml:space="preserve">6. The resistance of resistor R is not shown (unless the label "Display Value of R" is clicked) ; it could be used, e.g. in a circuit with which an unknown resistor is going to be found. </w:t>
      </w:r>
    </w:p>
    <w:p w:rsidR="00BE560F" w:rsidRPr="00BE560F" w:rsidRDefault="00BE560F" w:rsidP="00BE560F">
      <w:pPr>
        <w:spacing w:before="100" w:beforeAutospacing="1" w:after="100" w:afterAutospacing="1" w:line="240" w:lineRule="auto"/>
        <w:rPr>
          <w:rFonts w:ascii="Times New Roman" w:eastAsia="Times New Roman" w:hAnsi="Times New Roman" w:cs="Times New Roman"/>
          <w:sz w:val="24"/>
          <w:szCs w:val="24"/>
          <w:lang w:eastAsia="pt-BR"/>
        </w:rPr>
      </w:pPr>
      <w:r w:rsidRPr="00BE560F">
        <w:rPr>
          <w:rFonts w:ascii="Times New Roman" w:eastAsia="Times New Roman" w:hAnsi="Times New Roman" w:cs="Times New Roman"/>
          <w:sz w:val="24"/>
          <w:szCs w:val="24"/>
          <w:lang w:eastAsia="pt-BR"/>
        </w:rPr>
        <w:t>7. Press the button "Change R" to reassign a value between 10 Ohm and 10 kOhm to R randomly.</w:t>
      </w:r>
    </w:p>
    <w:p w:rsidR="00BE560F" w:rsidRPr="00BE560F" w:rsidRDefault="00BE560F" w:rsidP="00BE560F">
      <w:pPr>
        <w:spacing w:before="100" w:beforeAutospacing="1" w:after="100" w:afterAutospacing="1" w:line="240" w:lineRule="auto"/>
        <w:rPr>
          <w:rFonts w:ascii="Times New Roman" w:eastAsia="Times New Roman" w:hAnsi="Times New Roman" w:cs="Times New Roman"/>
          <w:sz w:val="24"/>
          <w:szCs w:val="24"/>
          <w:lang w:eastAsia="pt-BR"/>
        </w:rPr>
      </w:pPr>
      <w:r w:rsidRPr="00BE560F">
        <w:rPr>
          <w:rFonts w:ascii="Times New Roman" w:eastAsia="Times New Roman" w:hAnsi="Times New Roman" w:cs="Times New Roman"/>
          <w:sz w:val="24"/>
          <w:szCs w:val="24"/>
          <w:lang w:eastAsia="pt-BR"/>
        </w:rPr>
        <w:t>8. Click the label " Display Value of R" to show the value of R. Click the label again to hide the value.</w:t>
      </w:r>
    </w:p>
    <w:p w:rsidR="00BE560F" w:rsidRPr="00BE560F" w:rsidRDefault="00BE560F" w:rsidP="00BE560F">
      <w:pPr>
        <w:spacing w:after="0" w:line="240" w:lineRule="auto"/>
        <w:rPr>
          <w:rFonts w:ascii="Times New Roman" w:eastAsia="Times New Roman" w:hAnsi="Times New Roman" w:cs="Times New Roman"/>
          <w:sz w:val="24"/>
          <w:szCs w:val="24"/>
          <w:lang w:eastAsia="pt-BR"/>
        </w:rPr>
      </w:pPr>
      <w:r w:rsidRPr="00BE560F">
        <w:rPr>
          <w:rFonts w:ascii="Times New Roman" w:eastAsia="Times New Roman" w:hAnsi="Times New Roman" w:cs="Times New Roman"/>
          <w:sz w:val="24"/>
          <w:szCs w:val="24"/>
          <w:lang w:eastAsia="pt-BR"/>
        </w:rPr>
        <w:pict>
          <v:rect id="_x0000_i1025" style="width:0;height:1.5pt" o:hralign="center" o:hrstd="t" o:hr="t" fillcolor="#a0a0a0" stroked="f"/>
        </w:pict>
      </w:r>
    </w:p>
    <w:p w:rsidR="00BE560F" w:rsidRPr="00BE560F" w:rsidRDefault="00BE560F" w:rsidP="00BE560F">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2952750" cy="2219325"/>
            <wp:effectExtent l="19050" t="0" r="0" b="0"/>
            <wp:docPr id="2" name="Imagem 2" descr="A complicated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omplicated circuit"/>
                    <pic:cNvPicPr>
                      <a:picLocks noChangeAspect="1" noChangeArrowheads="1"/>
                    </pic:cNvPicPr>
                  </pic:nvPicPr>
                  <pic:blipFill>
                    <a:blip r:embed="rId4"/>
                    <a:srcRect/>
                    <a:stretch>
                      <a:fillRect/>
                    </a:stretch>
                  </pic:blipFill>
                  <pic:spPr bwMode="auto">
                    <a:xfrm>
                      <a:off x="0" y="0"/>
                      <a:ext cx="2952750" cy="2219325"/>
                    </a:xfrm>
                    <a:prstGeom prst="rect">
                      <a:avLst/>
                    </a:prstGeom>
                    <a:noFill/>
                    <a:ln w="9525">
                      <a:noFill/>
                      <a:miter lim="800000"/>
                      <a:headEnd/>
                      <a:tailEnd/>
                    </a:ln>
                  </pic:spPr>
                </pic:pic>
              </a:graphicData>
            </a:graphic>
          </wp:inline>
        </w:drawing>
      </w:r>
    </w:p>
    <w:p w:rsidR="00610C72" w:rsidRDefault="00610C72"/>
    <w:sectPr w:rsidR="00610C72" w:rsidSect="00610C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560F"/>
    <w:rsid w:val="00610C72"/>
    <w:rsid w:val="00BE56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7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E56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ystyle">
    <w:name w:val="mystyle"/>
    <w:basedOn w:val="Fontepargpadro"/>
    <w:rsid w:val="00BE560F"/>
  </w:style>
  <w:style w:type="paragraph" w:customStyle="1" w:styleId="mystyle1">
    <w:name w:val="mystyle1"/>
    <w:basedOn w:val="Normal"/>
    <w:rsid w:val="00BE560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E56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5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26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884</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cp:revision>
  <dcterms:created xsi:type="dcterms:W3CDTF">2013-01-04T15:47:00Z</dcterms:created>
  <dcterms:modified xsi:type="dcterms:W3CDTF">2013-01-04T15:47:00Z</dcterms:modified>
</cp:coreProperties>
</file>